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1F53" w14:textId="77777777" w:rsidR="00017852" w:rsidRDefault="00017852" w:rsidP="00017852">
      <w:pPr>
        <w:pStyle w:val="NormalWeb"/>
        <w:spacing w:after="0"/>
        <w:jc w:val="center"/>
      </w:pPr>
      <w:r>
        <w:t>“</w:t>
      </w:r>
      <w:r>
        <w:rPr>
          <w:b/>
          <w:bCs/>
          <w:sz w:val="32"/>
          <w:szCs w:val="32"/>
        </w:rPr>
        <w:t>Not Forsaking the Assembling of Ourselves Together...”</w:t>
      </w:r>
    </w:p>
    <w:p w14:paraId="32CD81D4" w14:textId="77777777" w:rsidR="00017852" w:rsidRDefault="00017852" w:rsidP="00017852">
      <w:pPr>
        <w:pStyle w:val="NormalWeb"/>
        <w:spacing w:after="0"/>
      </w:pPr>
      <w:r>
        <w:rPr>
          <w:sz w:val="32"/>
          <w:szCs w:val="32"/>
        </w:rPr>
        <w:t xml:space="preserve">During COVID when we were all on “Lock-down”, I became very comfortable with my worship on the internet through Facebook contacts. I would be happy in my bed with coffee as I watched three programs each Sunday morning: Long Beach First at 9:00 am, Yorba Linda Faith Community at 10:am, and Anaheim First at 11:00 am. Because I didn't have any preparations to make for church, I had recorded “Hour of Power” on Saturday night and watched it Sunday at noon. </w:t>
      </w:r>
      <w:r>
        <w:rPr>
          <w:b/>
          <w:bCs/>
          <w:sz w:val="32"/>
          <w:szCs w:val="32"/>
        </w:rPr>
        <w:t xml:space="preserve">I felt I had more time of real worship and communion with Christ than I usually had when I had attended church on Sunday mornings. </w:t>
      </w:r>
    </w:p>
    <w:p w14:paraId="6FE5067A" w14:textId="76BB1F7B" w:rsidR="00017852" w:rsidRDefault="00017852" w:rsidP="00017852">
      <w:pPr>
        <w:pStyle w:val="NormalWeb"/>
        <w:spacing w:after="0"/>
      </w:pPr>
      <w:r>
        <w:rPr>
          <w:sz w:val="32"/>
          <w:szCs w:val="32"/>
        </w:rPr>
        <w:t xml:space="preserve">So, when the time came that churches started “re-opening”, I had a long talk with the Lord, saying, “I really have a better Sunday morning worship time with things the way that they are, than if I go back to the church schedule I had been doing before: Sunday School at 9:30 am, Church worship at 10:45. I enjoyed the fellowship at church, but I had no real leadership role during that time. (Not including a </w:t>
      </w:r>
      <w:r>
        <w:rPr>
          <w:sz w:val="32"/>
          <w:szCs w:val="32"/>
        </w:rPr>
        <w:t>50-minute</w:t>
      </w:r>
      <w:r>
        <w:rPr>
          <w:sz w:val="32"/>
          <w:szCs w:val="32"/>
        </w:rPr>
        <w:t xml:space="preserve"> drive to church and then a 50</w:t>
      </w:r>
      <w:r>
        <w:rPr>
          <w:sz w:val="32"/>
          <w:szCs w:val="32"/>
        </w:rPr>
        <w:t>-</w:t>
      </w:r>
      <w:r>
        <w:rPr>
          <w:sz w:val="32"/>
          <w:szCs w:val="32"/>
        </w:rPr>
        <w:t>minute drive home after church.)</w:t>
      </w:r>
    </w:p>
    <w:p w14:paraId="00E72D0A" w14:textId="2ADD730E" w:rsidR="00017852" w:rsidRDefault="00017852" w:rsidP="00017852">
      <w:pPr>
        <w:pStyle w:val="NormalWeb"/>
        <w:spacing w:after="0"/>
      </w:pPr>
      <w:bookmarkStart w:id="0" w:name="en-NASB-30144"/>
      <w:bookmarkStart w:id="1" w:name="en-NASB-30145"/>
      <w:bookmarkStart w:id="2" w:name="en-NASB-30146"/>
      <w:bookmarkEnd w:id="0"/>
      <w:bookmarkEnd w:id="1"/>
      <w:bookmarkEnd w:id="2"/>
      <w:r>
        <w:rPr>
          <w:sz w:val="32"/>
          <w:szCs w:val="32"/>
        </w:rPr>
        <w:t>God reminded me of that verse in Hebrews10:23-25,</w:t>
      </w:r>
      <w:r>
        <w:rPr>
          <w:i/>
          <w:iCs/>
          <w:color w:val="000000"/>
          <w:sz w:val="32"/>
          <w:szCs w:val="32"/>
        </w:rPr>
        <w:t>“Let’s hold firmly to the confession of our hope without wavering, for He who promised is faithful; and let’s consider how to encourage one another in love and good deeds, </w:t>
      </w:r>
      <w:r w:rsidRPr="00017852">
        <w:rPr>
          <w:i/>
          <w:iCs/>
          <w:color w:val="000000"/>
          <w:sz w:val="32"/>
          <w:szCs w:val="32"/>
          <w:u w:val="single"/>
        </w:rPr>
        <w:t>not abandoning our own meeting together</w:t>
      </w:r>
      <w:r>
        <w:rPr>
          <w:i/>
          <w:iCs/>
          <w:color w:val="000000"/>
          <w:sz w:val="32"/>
          <w:szCs w:val="32"/>
        </w:rPr>
        <w:t xml:space="preserve">, as is the habit of some people, but encouraging one another; and all the more as you see the day drawing near.” </w:t>
      </w:r>
      <w:r>
        <w:rPr>
          <w:color w:val="000000"/>
          <w:sz w:val="32"/>
          <w:szCs w:val="32"/>
        </w:rPr>
        <w:t xml:space="preserve">He even reminded me that during my </w:t>
      </w:r>
      <w:r>
        <w:rPr>
          <w:color w:val="000000"/>
          <w:sz w:val="32"/>
          <w:szCs w:val="32"/>
        </w:rPr>
        <w:t xml:space="preserve">50 </w:t>
      </w:r>
      <w:r>
        <w:rPr>
          <w:color w:val="000000"/>
          <w:sz w:val="32"/>
          <w:szCs w:val="32"/>
        </w:rPr>
        <w:t>years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of ministry I had preached several time</w:t>
      </w:r>
      <w:r>
        <w:rPr>
          <w:color w:val="000000"/>
          <w:sz w:val="32"/>
          <w:szCs w:val="32"/>
        </w:rPr>
        <w:t>s</w:t>
      </w:r>
      <w:r>
        <w:rPr>
          <w:color w:val="000000"/>
          <w:sz w:val="32"/>
          <w:szCs w:val="32"/>
        </w:rPr>
        <w:t xml:space="preserve"> from these Scriptures!</w:t>
      </w:r>
    </w:p>
    <w:p w14:paraId="7EF44670" w14:textId="6A4C6BEB" w:rsidR="00017852" w:rsidRDefault="00017852" w:rsidP="00017852">
      <w:pPr>
        <w:pStyle w:val="NormalWeb"/>
        <w:spacing w:after="0"/>
      </w:pPr>
      <w:r>
        <w:rPr>
          <w:color w:val="000000"/>
          <w:sz w:val="32"/>
          <w:szCs w:val="32"/>
        </w:rPr>
        <w:t xml:space="preserve">The point is: I came to realize that while I might not need to go to church for my own spiritual growth, I needed to be there to encourage others and help them pursue with me </w:t>
      </w:r>
      <w:r>
        <w:rPr>
          <w:color w:val="000000"/>
          <w:sz w:val="32"/>
          <w:szCs w:val="32"/>
        </w:rPr>
        <w:t xml:space="preserve">our </w:t>
      </w:r>
      <w:r>
        <w:rPr>
          <w:color w:val="000000"/>
          <w:sz w:val="32"/>
          <w:szCs w:val="32"/>
        </w:rPr>
        <w:t xml:space="preserve">love to others and </w:t>
      </w:r>
      <w:r>
        <w:rPr>
          <w:color w:val="000000"/>
          <w:sz w:val="32"/>
          <w:szCs w:val="32"/>
        </w:rPr>
        <w:t xml:space="preserve">our </w:t>
      </w:r>
      <w:r>
        <w:rPr>
          <w:color w:val="000000"/>
          <w:sz w:val="32"/>
          <w:szCs w:val="32"/>
        </w:rPr>
        <w:t xml:space="preserve">good deeds in the name of Christ. </w:t>
      </w:r>
      <w:r w:rsidRPr="00017852">
        <w:rPr>
          <w:color w:val="000000"/>
          <w:sz w:val="32"/>
          <w:szCs w:val="32"/>
          <w:u w:val="single"/>
        </w:rPr>
        <w:t>In short, “We really do need each other!”</w:t>
      </w:r>
    </w:p>
    <w:p w14:paraId="40E817EF" w14:textId="77777777" w:rsidR="007E5BAA" w:rsidRDefault="007E5BAA"/>
    <w:sectPr w:rsidR="007E5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852"/>
    <w:rsid w:val="00017852"/>
    <w:rsid w:val="007E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BC460"/>
  <w15:chartTrackingRefBased/>
  <w15:docId w15:val="{64270982-BC10-4CA7-B786-CA33CFEB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7852"/>
    <w:pPr>
      <w:spacing w:before="100" w:beforeAutospacing="1" w:after="115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0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1</cp:revision>
  <dcterms:created xsi:type="dcterms:W3CDTF">2023-10-26T20:51:00Z</dcterms:created>
  <dcterms:modified xsi:type="dcterms:W3CDTF">2023-10-26T20:56:00Z</dcterms:modified>
</cp:coreProperties>
</file>